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C04" w:rsidRPr="00F75C04" w:rsidRDefault="00F75C04" w:rsidP="00F75C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bookmarkStart w:id="0" w:name="_GoBack"/>
      <w:r w:rsidRPr="00F75C04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 xml:space="preserve">ВЕРСИЯ ДЛЯ </w:t>
      </w:r>
      <w:proofErr w:type="gramStart"/>
      <w:r w:rsidRPr="00F75C04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СЛАБОВИДЯЩИХ</w:t>
      </w:r>
      <w:proofErr w:type="gramEnd"/>
    </w:p>
    <w:p w:rsidR="00F75C04" w:rsidRPr="00F75C04" w:rsidRDefault="00F75C04" w:rsidP="00F75C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F75C04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Уважаемый посетитель сайта!</w:t>
      </w:r>
    </w:p>
    <w:p w:rsidR="00F75C04" w:rsidRPr="00F75C04" w:rsidRDefault="00F75C04" w:rsidP="00F75C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F75C04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 xml:space="preserve">Если Вы испытываете затруднения при восприятии текстовой информации и графических деталей нашего сайта, предлагаем Вам воспользоваться стандартным инструментом, встроенным во все современные </w:t>
      </w:r>
      <w:proofErr w:type="gramStart"/>
      <w:r w:rsidRPr="00F75C04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интернет-браузеры</w:t>
      </w:r>
      <w:proofErr w:type="gramEnd"/>
      <w:r w:rsidRPr="00F75C04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.</w:t>
      </w:r>
    </w:p>
    <w:p w:rsidR="00F75C04" w:rsidRPr="00F75C04" w:rsidRDefault="00F75C04" w:rsidP="00F75C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F75C04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Для применения функции масштабирования: перейдите на интересующую Вас страницу, затем, </w:t>
      </w:r>
      <w:r w:rsidRPr="00F75C04">
        <w:rPr>
          <w:rFonts w:ascii="Times New Roman" w:eastAsia="Times New Roman" w:hAnsi="Times New Roman" w:cs="Times New Roman"/>
          <w:b/>
          <w:bCs/>
          <w:sz w:val="40"/>
          <w:szCs w:val="40"/>
          <w:u w:val="single"/>
          <w:lang w:eastAsia="ru-RU"/>
        </w:rPr>
        <w:t>удерживая в нажатом состоянии клавишу "</w:t>
      </w:r>
      <w:proofErr w:type="spellStart"/>
      <w:r w:rsidRPr="00F75C04">
        <w:rPr>
          <w:rFonts w:ascii="Times New Roman" w:eastAsia="Times New Roman" w:hAnsi="Times New Roman" w:cs="Times New Roman"/>
          <w:b/>
          <w:bCs/>
          <w:sz w:val="40"/>
          <w:szCs w:val="40"/>
          <w:u w:val="single"/>
          <w:lang w:eastAsia="ru-RU"/>
        </w:rPr>
        <w:t>Ctrl</w:t>
      </w:r>
      <w:proofErr w:type="spellEnd"/>
      <w:r w:rsidRPr="00F75C04">
        <w:rPr>
          <w:rFonts w:ascii="Times New Roman" w:eastAsia="Times New Roman" w:hAnsi="Times New Roman" w:cs="Times New Roman"/>
          <w:b/>
          <w:bCs/>
          <w:sz w:val="40"/>
          <w:szCs w:val="40"/>
          <w:u w:val="single"/>
          <w:lang w:eastAsia="ru-RU"/>
        </w:rPr>
        <w:t>", нажмите клавишу "+"</w:t>
      </w:r>
      <w:r w:rsidRPr="00F75C04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 необходимое число раз для увеличения масштаба или клавишу "</w:t>
      </w:r>
      <w:proofErr w:type="gramStart"/>
      <w:r w:rsidRPr="00F75C04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-"</w:t>
      </w:r>
      <w:proofErr w:type="gramEnd"/>
      <w:r w:rsidRPr="00F75C04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 xml:space="preserve"> - для его уменьшения.</w:t>
      </w:r>
    </w:p>
    <w:p w:rsidR="00F75C04" w:rsidRPr="00F75C04" w:rsidRDefault="00F75C04" w:rsidP="00F75C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F75C04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Сочетание "</w:t>
      </w:r>
      <w:proofErr w:type="spellStart"/>
      <w:r w:rsidRPr="00F75C04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Ctrl</w:t>
      </w:r>
      <w:proofErr w:type="spellEnd"/>
      <w:r w:rsidRPr="00F75C04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" + "0" вернет масштаб страницы к исходному значению.</w:t>
      </w:r>
    </w:p>
    <w:bookmarkEnd w:id="0"/>
    <w:p w:rsidR="00D62507" w:rsidRDefault="00D62507"/>
    <w:sectPr w:rsidR="00D625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5C04"/>
    <w:rsid w:val="00D62507"/>
    <w:rsid w:val="00F75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441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485</Characters>
  <Application>Microsoft Office Word</Application>
  <DocSecurity>0</DocSecurity>
  <Lines>4</Lines>
  <Paragraphs>1</Paragraphs>
  <ScaleCrop>false</ScaleCrop>
  <Company/>
  <LinksUpToDate>false</LinksUpToDate>
  <CharactersWithSpaces>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2022-02-01T11:15:00Z</dcterms:created>
  <dcterms:modified xsi:type="dcterms:W3CDTF">2022-02-01T11:15:00Z</dcterms:modified>
</cp:coreProperties>
</file>